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A0" w:rsidRPr="00923943" w:rsidRDefault="00923943" w:rsidP="00F05F0A">
      <w:pPr>
        <w:jc w:val="center"/>
        <w:rPr>
          <w:rFonts w:ascii="Arial" w:eastAsia="Arial" w:hAnsi="Arial" w:cs="Arial"/>
          <w:b/>
          <w:sz w:val="24"/>
          <w:lang w:val="en-US"/>
        </w:rPr>
      </w:pPr>
      <w:r w:rsidRPr="00923943">
        <w:rPr>
          <w:rFonts w:ascii="Arial" w:hAnsi="Arial" w:cs="Arial"/>
          <w:b/>
          <w:sz w:val="24"/>
          <w:szCs w:val="24"/>
          <w:lang w:val="en-US"/>
        </w:rPr>
        <w:t>HUNTING ORDER</w:t>
      </w:r>
      <w:r w:rsidR="00F05F0A">
        <w:rPr>
          <w:rFonts w:ascii="Arial" w:hAnsi="Arial" w:cs="Arial"/>
          <w:b/>
          <w:sz w:val="24"/>
          <w:szCs w:val="24"/>
          <w:lang w:val="en-US"/>
        </w:rPr>
        <w:t xml:space="preserve"> </w:t>
      </w:r>
    </w:p>
    <w:p w:rsidR="00E946A0" w:rsidRPr="00923943" w:rsidRDefault="00923943" w:rsidP="00E946A0">
      <w:pPr>
        <w:tabs>
          <w:tab w:val="left" w:pos="2550"/>
        </w:tabs>
        <w:spacing w:after="0" w:line="240" w:lineRule="auto"/>
        <w:ind w:left="5664"/>
        <w:jc w:val="both"/>
        <w:rPr>
          <w:rFonts w:ascii="Arial" w:eastAsia="Arial" w:hAnsi="Arial" w:cs="Arial"/>
          <w:b/>
          <w:sz w:val="24"/>
          <w:lang w:val="en-US"/>
        </w:rPr>
      </w:pPr>
      <w:r w:rsidRPr="00923943">
        <w:rPr>
          <w:rFonts w:ascii="Arial" w:eastAsia="Arial" w:hAnsi="Arial" w:cs="Arial"/>
          <w:b/>
          <w:sz w:val="24"/>
          <w:lang w:val="en-US"/>
        </w:rPr>
        <w:t>Hunting Bureau</w:t>
      </w:r>
      <w:r w:rsidR="00E946A0" w:rsidRPr="00923943">
        <w:rPr>
          <w:rFonts w:ascii="Arial" w:eastAsia="Arial" w:hAnsi="Arial" w:cs="Arial"/>
          <w:b/>
          <w:sz w:val="24"/>
          <w:lang w:val="en-US"/>
        </w:rPr>
        <w:t xml:space="preserve"> „</w:t>
      </w:r>
      <w:proofErr w:type="spellStart"/>
      <w:r w:rsidR="00E946A0" w:rsidRPr="00923943">
        <w:rPr>
          <w:rFonts w:ascii="Arial" w:eastAsia="Arial" w:hAnsi="Arial" w:cs="Arial"/>
          <w:b/>
          <w:sz w:val="24"/>
          <w:lang w:val="en-US"/>
        </w:rPr>
        <w:t>Bieszczady</w:t>
      </w:r>
      <w:proofErr w:type="spellEnd"/>
      <w:r w:rsidR="00E946A0" w:rsidRPr="00923943">
        <w:rPr>
          <w:rFonts w:ascii="Arial" w:eastAsia="Arial" w:hAnsi="Arial" w:cs="Arial"/>
          <w:b/>
          <w:sz w:val="24"/>
          <w:lang w:val="en-US"/>
        </w:rPr>
        <w:t>”</w:t>
      </w:r>
    </w:p>
    <w:p w:rsidR="00E946A0" w:rsidRPr="00923943" w:rsidRDefault="00923943" w:rsidP="00E946A0">
      <w:pPr>
        <w:tabs>
          <w:tab w:val="left" w:pos="2550"/>
        </w:tabs>
        <w:spacing w:after="0" w:line="240" w:lineRule="auto"/>
        <w:ind w:left="5664"/>
        <w:jc w:val="both"/>
        <w:rPr>
          <w:rFonts w:ascii="Arial" w:eastAsia="Arial" w:hAnsi="Arial" w:cs="Arial"/>
          <w:b/>
          <w:sz w:val="24"/>
          <w:lang w:val="en-US"/>
        </w:rPr>
      </w:pPr>
      <w:r w:rsidRPr="00923943">
        <w:rPr>
          <w:rFonts w:ascii="Arial" w:eastAsia="Arial" w:hAnsi="Arial" w:cs="Arial"/>
          <w:b/>
          <w:sz w:val="24"/>
          <w:lang w:val="en-US"/>
        </w:rPr>
        <w:t>Regional Directorate of State Forests Krosno</w:t>
      </w:r>
    </w:p>
    <w:p w:rsidR="00923943" w:rsidRDefault="00923943" w:rsidP="00E946A0">
      <w:pPr>
        <w:tabs>
          <w:tab w:val="left" w:pos="2550"/>
        </w:tabs>
        <w:spacing w:after="0" w:line="240" w:lineRule="auto"/>
        <w:ind w:left="5664"/>
        <w:jc w:val="both"/>
        <w:rPr>
          <w:rFonts w:ascii="Arial" w:eastAsia="Arial" w:hAnsi="Arial" w:cs="Arial"/>
          <w:b/>
          <w:sz w:val="24"/>
        </w:rPr>
      </w:pPr>
      <w:r>
        <w:rPr>
          <w:rFonts w:ascii="Arial" w:eastAsia="Arial" w:hAnsi="Arial" w:cs="Arial"/>
          <w:b/>
          <w:sz w:val="24"/>
        </w:rPr>
        <w:t>u</w:t>
      </w:r>
      <w:r w:rsidR="00E946A0">
        <w:rPr>
          <w:rFonts w:ascii="Arial" w:eastAsia="Arial" w:hAnsi="Arial" w:cs="Arial"/>
          <w:b/>
          <w:sz w:val="24"/>
        </w:rPr>
        <w:t>l. Bieszczadzka 2</w:t>
      </w:r>
      <w:r>
        <w:rPr>
          <w:rFonts w:ascii="Arial" w:eastAsia="Arial" w:hAnsi="Arial" w:cs="Arial"/>
          <w:b/>
          <w:sz w:val="24"/>
        </w:rPr>
        <w:t xml:space="preserve">, </w:t>
      </w:r>
    </w:p>
    <w:p w:rsidR="00E946A0" w:rsidRDefault="00E946A0" w:rsidP="00E946A0">
      <w:pPr>
        <w:tabs>
          <w:tab w:val="left" w:pos="2550"/>
        </w:tabs>
        <w:spacing w:after="0" w:line="240" w:lineRule="auto"/>
        <w:ind w:left="5664"/>
        <w:jc w:val="both"/>
        <w:rPr>
          <w:rFonts w:ascii="Arial" w:eastAsia="Arial" w:hAnsi="Arial" w:cs="Arial"/>
          <w:b/>
          <w:sz w:val="24"/>
        </w:rPr>
      </w:pPr>
      <w:r>
        <w:rPr>
          <w:rFonts w:ascii="Arial" w:eastAsia="Arial" w:hAnsi="Arial" w:cs="Arial"/>
          <w:b/>
          <w:sz w:val="24"/>
        </w:rPr>
        <w:t>38-400 Krosno</w:t>
      </w:r>
    </w:p>
    <w:p w:rsidR="00E946A0" w:rsidRPr="00E946A0" w:rsidRDefault="00923943" w:rsidP="00E946A0">
      <w:pPr>
        <w:numPr>
          <w:ilvl w:val="0"/>
          <w:numId w:val="1"/>
        </w:numPr>
        <w:spacing w:after="0" w:line="360" w:lineRule="auto"/>
        <w:ind w:left="720" w:hanging="360"/>
        <w:rPr>
          <w:rFonts w:ascii="Arial" w:eastAsia="Arial" w:hAnsi="Arial" w:cs="Arial"/>
          <w:b/>
          <w:sz w:val="24"/>
          <w:lang w:eastAsia="pl-PL"/>
        </w:rPr>
      </w:pPr>
      <w:proofErr w:type="spellStart"/>
      <w:r>
        <w:rPr>
          <w:rFonts w:ascii="Arial" w:eastAsia="Arial" w:hAnsi="Arial" w:cs="Arial"/>
          <w:b/>
          <w:sz w:val="24"/>
          <w:lang w:eastAsia="pl-PL"/>
        </w:rPr>
        <w:t>Number</w:t>
      </w:r>
      <w:proofErr w:type="spellEnd"/>
      <w:r>
        <w:rPr>
          <w:rFonts w:ascii="Arial" w:eastAsia="Arial" w:hAnsi="Arial" w:cs="Arial"/>
          <w:b/>
          <w:sz w:val="24"/>
          <w:lang w:eastAsia="pl-PL"/>
        </w:rPr>
        <w:t xml:space="preserve"> of </w:t>
      </w:r>
      <w:proofErr w:type="spellStart"/>
      <w:r>
        <w:rPr>
          <w:rFonts w:ascii="Arial" w:eastAsia="Arial" w:hAnsi="Arial" w:cs="Arial"/>
          <w:b/>
          <w:sz w:val="24"/>
          <w:lang w:eastAsia="pl-PL"/>
        </w:rPr>
        <w:t>hunters</w:t>
      </w:r>
      <w:proofErr w:type="spellEnd"/>
      <w:r w:rsidR="00E946A0" w:rsidRPr="00E946A0">
        <w:rPr>
          <w:rFonts w:ascii="Arial" w:eastAsia="Arial" w:hAnsi="Arial" w:cs="Arial"/>
          <w:b/>
          <w:sz w:val="24"/>
          <w:lang w:eastAsia="pl-PL"/>
        </w:rPr>
        <w:t>:</w:t>
      </w:r>
      <w:r w:rsidR="00E946A0">
        <w:rPr>
          <w:rFonts w:ascii="Arial" w:eastAsia="Arial" w:hAnsi="Arial" w:cs="Arial"/>
          <w:b/>
          <w:sz w:val="24"/>
          <w:lang w:eastAsia="pl-PL"/>
        </w:rPr>
        <w:t xml:space="preserve"> </w:t>
      </w:r>
      <w:r w:rsidR="00E946A0" w:rsidRPr="00E946A0">
        <w:rPr>
          <w:rFonts w:ascii="Arial" w:eastAsia="Arial" w:hAnsi="Arial" w:cs="Arial"/>
          <w:b/>
          <w:sz w:val="24"/>
          <w:lang w:eastAsia="pl-PL"/>
        </w:rPr>
        <w:t>……</w:t>
      </w:r>
    </w:p>
    <w:p w:rsidR="00E946A0" w:rsidRPr="00E946A0" w:rsidRDefault="00923943" w:rsidP="00E946A0">
      <w:pPr>
        <w:numPr>
          <w:ilvl w:val="0"/>
          <w:numId w:val="1"/>
        </w:numPr>
        <w:spacing w:after="0" w:line="360" w:lineRule="auto"/>
        <w:ind w:left="720" w:hanging="360"/>
        <w:rPr>
          <w:rFonts w:ascii="Arial" w:eastAsia="Arial" w:hAnsi="Arial" w:cs="Arial"/>
          <w:b/>
          <w:sz w:val="24"/>
          <w:lang w:eastAsia="pl-PL"/>
        </w:rPr>
      </w:pPr>
      <w:r>
        <w:rPr>
          <w:rFonts w:ascii="Arial" w:eastAsia="Arial" w:hAnsi="Arial" w:cs="Arial"/>
          <w:b/>
          <w:sz w:val="24"/>
          <w:lang w:eastAsia="pl-PL"/>
        </w:rPr>
        <w:t xml:space="preserve">Personal data of </w:t>
      </w:r>
      <w:proofErr w:type="spellStart"/>
      <w:r>
        <w:rPr>
          <w:rFonts w:ascii="Arial" w:eastAsia="Arial" w:hAnsi="Arial" w:cs="Arial"/>
          <w:b/>
          <w:sz w:val="24"/>
          <w:lang w:eastAsia="pl-PL"/>
        </w:rPr>
        <w:t>hunters</w:t>
      </w:r>
      <w:proofErr w:type="spellEnd"/>
      <w:r w:rsidR="00E946A0" w:rsidRPr="00E946A0">
        <w:rPr>
          <w:rFonts w:ascii="Arial" w:eastAsia="Arial" w:hAnsi="Arial" w:cs="Arial"/>
          <w:b/>
          <w:sz w:val="24"/>
          <w:lang w:eastAsia="pl-PL"/>
        </w:rPr>
        <w:t>:</w:t>
      </w:r>
      <w:r w:rsidR="00EF22A6">
        <w:rPr>
          <w:rFonts w:ascii="Arial" w:eastAsia="Arial" w:hAnsi="Arial" w:cs="Arial"/>
          <w:b/>
          <w:sz w:val="24"/>
          <w:lang w:eastAsia="pl-PL"/>
        </w:rPr>
        <w:t xml:space="preserve"> </w:t>
      </w:r>
    </w:p>
    <w:p w:rsidR="00E946A0" w:rsidRPr="00923943" w:rsidRDefault="00923943" w:rsidP="00E946A0">
      <w:pPr>
        <w:numPr>
          <w:ilvl w:val="0"/>
          <w:numId w:val="1"/>
        </w:numPr>
        <w:spacing w:after="0" w:line="360" w:lineRule="auto"/>
        <w:ind w:left="720" w:hanging="360"/>
        <w:jc w:val="both"/>
        <w:rPr>
          <w:rFonts w:ascii="Arial" w:eastAsia="Arial" w:hAnsi="Arial" w:cs="Arial"/>
          <w:sz w:val="24"/>
          <w:lang w:val="en-US" w:eastAsia="pl-PL"/>
        </w:rPr>
      </w:pPr>
      <w:r w:rsidRPr="00923943">
        <w:rPr>
          <w:rFonts w:ascii="Arial" w:eastAsia="Arial" w:hAnsi="Arial" w:cs="Arial"/>
          <w:sz w:val="24"/>
          <w:lang w:val="en-US" w:eastAsia="pl-PL"/>
        </w:rPr>
        <w:t>Name and surname</w:t>
      </w:r>
      <w:r w:rsidR="00E946A0" w:rsidRPr="00923943">
        <w:rPr>
          <w:rFonts w:ascii="Arial" w:eastAsia="Arial" w:hAnsi="Arial" w:cs="Arial"/>
          <w:sz w:val="24"/>
          <w:lang w:val="en-US" w:eastAsia="pl-PL"/>
        </w:rPr>
        <w:t>,</w:t>
      </w:r>
      <w:r w:rsidR="005A38AE">
        <w:rPr>
          <w:rFonts w:ascii="Arial" w:eastAsia="Arial" w:hAnsi="Arial" w:cs="Arial"/>
          <w:sz w:val="24"/>
          <w:lang w:val="en-US" w:eastAsia="pl-PL"/>
        </w:rPr>
        <w:t xml:space="preserve"> a</w:t>
      </w:r>
      <w:r w:rsidRPr="00923943">
        <w:rPr>
          <w:rFonts w:ascii="Arial" w:eastAsia="Arial" w:hAnsi="Arial" w:cs="Arial"/>
          <w:sz w:val="24"/>
          <w:lang w:val="en-US" w:eastAsia="pl-PL"/>
        </w:rPr>
        <w:t>ddress of residence</w:t>
      </w:r>
      <w:r w:rsidR="00E946A0" w:rsidRPr="00923943">
        <w:rPr>
          <w:rFonts w:ascii="Arial" w:eastAsia="Arial" w:hAnsi="Arial" w:cs="Arial"/>
          <w:sz w:val="24"/>
          <w:lang w:val="en-US" w:eastAsia="pl-PL"/>
        </w:rPr>
        <w:t>, dat</w:t>
      </w:r>
      <w:r>
        <w:rPr>
          <w:rFonts w:ascii="Arial" w:eastAsia="Arial" w:hAnsi="Arial" w:cs="Arial"/>
          <w:sz w:val="24"/>
          <w:lang w:val="en-US" w:eastAsia="pl-PL"/>
        </w:rPr>
        <w:t>e of birth</w:t>
      </w:r>
      <w:r w:rsidR="00E946A0" w:rsidRPr="00923943">
        <w:rPr>
          <w:rFonts w:ascii="Arial" w:eastAsia="Arial" w:hAnsi="Arial" w:cs="Arial"/>
          <w:sz w:val="24"/>
          <w:lang w:val="en-US" w:eastAsia="pl-PL"/>
        </w:rPr>
        <w:t>,</w:t>
      </w:r>
      <w:r>
        <w:rPr>
          <w:rFonts w:ascii="Arial" w:eastAsia="Arial" w:hAnsi="Arial" w:cs="Arial"/>
          <w:sz w:val="24"/>
          <w:lang w:val="en-US" w:eastAsia="pl-PL"/>
        </w:rPr>
        <w:t xml:space="preserve"> nationality</w:t>
      </w:r>
      <w:r w:rsidR="00E946A0" w:rsidRPr="00923943">
        <w:rPr>
          <w:rFonts w:ascii="Arial" w:eastAsia="Arial" w:hAnsi="Arial" w:cs="Arial"/>
          <w:sz w:val="24"/>
          <w:lang w:val="en-US" w:eastAsia="pl-PL"/>
        </w:rPr>
        <w:t>,</w:t>
      </w:r>
      <w:r w:rsidR="00871701">
        <w:rPr>
          <w:rFonts w:ascii="Arial" w:eastAsia="Arial" w:hAnsi="Arial" w:cs="Arial"/>
          <w:sz w:val="24"/>
          <w:lang w:val="en-US" w:eastAsia="pl-PL"/>
        </w:rPr>
        <w:t xml:space="preserve"> calibre</w:t>
      </w:r>
      <w:r>
        <w:rPr>
          <w:rFonts w:ascii="Arial" w:eastAsia="Arial" w:hAnsi="Arial" w:cs="Arial"/>
          <w:sz w:val="24"/>
          <w:lang w:val="en-US" w:eastAsia="pl-PL"/>
        </w:rPr>
        <w:t xml:space="preserve"> of weapon </w:t>
      </w:r>
      <w:r w:rsidR="00E946A0" w:rsidRPr="00923943">
        <w:rPr>
          <w:rFonts w:ascii="Arial" w:eastAsia="Arial" w:hAnsi="Arial" w:cs="Arial"/>
          <w:sz w:val="24"/>
          <w:lang w:val="en-US" w:eastAsia="pl-PL"/>
        </w:rPr>
        <w:t xml:space="preserve"> </w:t>
      </w:r>
    </w:p>
    <w:p w:rsidR="00E946A0" w:rsidRPr="00E946A0" w:rsidRDefault="00E946A0" w:rsidP="00E946A0">
      <w:pPr>
        <w:pStyle w:val="Akapitzlist"/>
        <w:numPr>
          <w:ilvl w:val="0"/>
          <w:numId w:val="6"/>
        </w:numPr>
        <w:spacing w:after="0" w:line="360" w:lineRule="auto"/>
        <w:rPr>
          <w:rFonts w:ascii="Arial" w:eastAsia="Arial" w:hAnsi="Arial" w:cs="Arial"/>
          <w:sz w:val="24"/>
          <w:lang w:eastAsia="pl-PL"/>
        </w:rPr>
      </w:pPr>
      <w:r>
        <w:rPr>
          <w:rFonts w:ascii="Arial" w:eastAsia="Arial" w:hAnsi="Arial" w:cs="Arial"/>
          <w:sz w:val="24"/>
          <w:lang w:eastAsia="pl-PL"/>
        </w:rPr>
        <w:ptab w:relativeTo="margin" w:alignment="right" w:leader="dot"/>
      </w:r>
    </w:p>
    <w:p w:rsidR="00E946A0" w:rsidRPr="00E946A0" w:rsidRDefault="00E946A0" w:rsidP="00E946A0">
      <w:pPr>
        <w:pStyle w:val="Akapitzlist"/>
        <w:numPr>
          <w:ilvl w:val="0"/>
          <w:numId w:val="6"/>
        </w:numPr>
        <w:spacing w:after="0" w:line="360" w:lineRule="auto"/>
        <w:rPr>
          <w:rFonts w:ascii="Arial" w:eastAsia="Arial" w:hAnsi="Arial" w:cs="Arial"/>
          <w:sz w:val="24"/>
          <w:lang w:eastAsia="pl-PL"/>
        </w:rPr>
      </w:pPr>
      <w:r>
        <w:rPr>
          <w:rFonts w:ascii="Arial" w:eastAsia="Arial" w:hAnsi="Arial" w:cs="Arial"/>
          <w:sz w:val="24"/>
          <w:lang w:eastAsia="pl-PL"/>
        </w:rPr>
        <w:ptab w:relativeTo="margin" w:alignment="right" w:leader="dot"/>
      </w:r>
    </w:p>
    <w:p w:rsidR="00E946A0" w:rsidRPr="00E946A0" w:rsidRDefault="00E946A0" w:rsidP="00E946A0">
      <w:pPr>
        <w:pStyle w:val="Akapitzlist"/>
        <w:numPr>
          <w:ilvl w:val="0"/>
          <w:numId w:val="6"/>
        </w:numPr>
        <w:spacing w:after="0" w:line="360" w:lineRule="auto"/>
        <w:rPr>
          <w:rFonts w:ascii="Arial" w:eastAsia="Arial" w:hAnsi="Arial" w:cs="Arial"/>
          <w:sz w:val="24"/>
          <w:lang w:eastAsia="pl-PL"/>
        </w:rPr>
      </w:pPr>
      <w:r>
        <w:rPr>
          <w:rFonts w:ascii="Arial" w:eastAsia="Arial" w:hAnsi="Arial" w:cs="Arial"/>
          <w:sz w:val="24"/>
          <w:lang w:eastAsia="pl-PL"/>
        </w:rPr>
        <w:ptab w:relativeTo="margin" w:alignment="right" w:leader="dot"/>
      </w:r>
    </w:p>
    <w:p w:rsidR="00E946A0" w:rsidRPr="00E946A0" w:rsidRDefault="00E946A0" w:rsidP="00E946A0">
      <w:pPr>
        <w:pStyle w:val="Akapitzlist"/>
        <w:numPr>
          <w:ilvl w:val="0"/>
          <w:numId w:val="6"/>
        </w:numPr>
        <w:spacing w:after="0" w:line="360" w:lineRule="auto"/>
        <w:rPr>
          <w:rFonts w:ascii="Arial" w:eastAsia="Arial" w:hAnsi="Arial" w:cs="Arial"/>
          <w:sz w:val="24"/>
          <w:lang w:eastAsia="pl-PL"/>
        </w:rPr>
      </w:pPr>
      <w:r>
        <w:rPr>
          <w:rFonts w:ascii="Arial" w:eastAsia="Arial" w:hAnsi="Arial" w:cs="Arial"/>
          <w:sz w:val="24"/>
          <w:lang w:eastAsia="pl-PL"/>
        </w:rPr>
        <w:ptab w:relativeTo="margin" w:alignment="right" w:leader="dot"/>
      </w:r>
    </w:p>
    <w:p w:rsidR="00E946A0" w:rsidRPr="00E946A0" w:rsidRDefault="00E946A0" w:rsidP="00E946A0">
      <w:pPr>
        <w:pStyle w:val="Akapitzlist"/>
        <w:numPr>
          <w:ilvl w:val="0"/>
          <w:numId w:val="6"/>
        </w:numPr>
        <w:spacing w:after="0" w:line="360" w:lineRule="auto"/>
        <w:rPr>
          <w:rFonts w:ascii="Arial" w:eastAsia="Arial" w:hAnsi="Arial" w:cs="Arial"/>
          <w:sz w:val="24"/>
          <w:lang w:eastAsia="pl-PL"/>
        </w:rPr>
      </w:pPr>
      <w:r>
        <w:rPr>
          <w:rFonts w:ascii="Arial" w:eastAsia="Arial" w:hAnsi="Arial" w:cs="Arial"/>
          <w:sz w:val="24"/>
          <w:lang w:eastAsia="pl-PL"/>
        </w:rPr>
        <w:ptab w:relativeTo="margin" w:alignment="right" w:leader="dot"/>
      </w:r>
    </w:p>
    <w:p w:rsidR="00E946A0" w:rsidRPr="00E946A0" w:rsidRDefault="00923943" w:rsidP="00E946A0">
      <w:pPr>
        <w:numPr>
          <w:ilvl w:val="0"/>
          <w:numId w:val="2"/>
        </w:numPr>
        <w:spacing w:after="0" w:line="360" w:lineRule="auto"/>
        <w:ind w:left="720" w:hanging="360"/>
        <w:rPr>
          <w:rFonts w:ascii="Arial" w:eastAsia="Arial" w:hAnsi="Arial" w:cs="Arial"/>
          <w:b/>
          <w:sz w:val="24"/>
          <w:lang w:eastAsia="pl-PL"/>
        </w:rPr>
      </w:pPr>
      <w:r>
        <w:rPr>
          <w:rFonts w:ascii="Arial" w:eastAsia="Arial" w:hAnsi="Arial" w:cs="Arial"/>
          <w:b/>
          <w:sz w:val="24"/>
          <w:lang w:eastAsia="pl-PL"/>
        </w:rPr>
        <w:t xml:space="preserve">Period of </w:t>
      </w:r>
      <w:proofErr w:type="spellStart"/>
      <w:r>
        <w:rPr>
          <w:rFonts w:ascii="Arial" w:eastAsia="Arial" w:hAnsi="Arial" w:cs="Arial"/>
          <w:b/>
          <w:sz w:val="24"/>
          <w:lang w:eastAsia="pl-PL"/>
        </w:rPr>
        <w:t>stay</w:t>
      </w:r>
      <w:proofErr w:type="spellEnd"/>
      <w:r w:rsidR="00E946A0" w:rsidRPr="00E946A0">
        <w:rPr>
          <w:rFonts w:ascii="Arial" w:eastAsia="Arial" w:hAnsi="Arial" w:cs="Arial"/>
          <w:b/>
          <w:sz w:val="24"/>
          <w:lang w:eastAsia="pl-PL"/>
        </w:rPr>
        <w:t>:</w:t>
      </w:r>
    </w:p>
    <w:p w:rsidR="00E946A0" w:rsidRPr="00E946A0" w:rsidRDefault="00923943" w:rsidP="00E946A0">
      <w:pPr>
        <w:spacing w:after="0" w:line="360" w:lineRule="auto"/>
        <w:rPr>
          <w:rFonts w:ascii="Arial" w:eastAsia="Arial" w:hAnsi="Arial" w:cs="Arial"/>
          <w:sz w:val="24"/>
          <w:lang w:eastAsia="pl-PL"/>
        </w:rPr>
      </w:pPr>
      <w:r>
        <w:rPr>
          <w:rFonts w:ascii="Arial" w:eastAsia="Arial" w:hAnsi="Arial" w:cs="Arial"/>
          <w:sz w:val="24"/>
          <w:lang w:eastAsia="pl-PL"/>
        </w:rPr>
        <w:t>From</w:t>
      </w:r>
      <w:r w:rsidR="00E946A0" w:rsidRPr="00E946A0">
        <w:rPr>
          <w:rFonts w:ascii="Arial" w:eastAsia="Arial" w:hAnsi="Arial" w:cs="Arial"/>
          <w:sz w:val="24"/>
          <w:lang w:eastAsia="pl-PL"/>
        </w:rPr>
        <w:t xml:space="preserve"> ………………………… </w:t>
      </w:r>
      <w:r>
        <w:rPr>
          <w:rFonts w:ascii="Arial" w:eastAsia="Arial" w:hAnsi="Arial" w:cs="Arial"/>
          <w:sz w:val="24"/>
          <w:lang w:eastAsia="pl-PL"/>
        </w:rPr>
        <w:t>to</w:t>
      </w:r>
      <w:r w:rsidR="00E946A0" w:rsidRPr="00E946A0">
        <w:rPr>
          <w:rFonts w:ascii="Arial" w:eastAsia="Arial" w:hAnsi="Arial" w:cs="Arial"/>
          <w:sz w:val="24"/>
          <w:lang w:eastAsia="pl-PL"/>
        </w:rPr>
        <w:t>……………………………..</w:t>
      </w:r>
    </w:p>
    <w:p w:rsidR="00E946A0" w:rsidRPr="00E946A0" w:rsidRDefault="00923943" w:rsidP="00E946A0">
      <w:pPr>
        <w:numPr>
          <w:ilvl w:val="0"/>
          <w:numId w:val="3"/>
        </w:numPr>
        <w:spacing w:after="0" w:line="360" w:lineRule="auto"/>
        <w:ind w:left="720" w:hanging="360"/>
        <w:rPr>
          <w:rFonts w:ascii="Arial" w:eastAsia="Arial" w:hAnsi="Arial" w:cs="Arial"/>
          <w:b/>
          <w:sz w:val="24"/>
          <w:lang w:eastAsia="pl-PL"/>
        </w:rPr>
      </w:pPr>
      <w:r>
        <w:rPr>
          <w:rFonts w:ascii="Arial" w:eastAsia="Arial" w:hAnsi="Arial" w:cs="Arial"/>
          <w:b/>
          <w:sz w:val="24"/>
          <w:lang w:eastAsia="pl-PL"/>
        </w:rPr>
        <w:t xml:space="preserve">Period of </w:t>
      </w:r>
      <w:proofErr w:type="spellStart"/>
      <w:r>
        <w:rPr>
          <w:rFonts w:ascii="Arial" w:eastAsia="Arial" w:hAnsi="Arial" w:cs="Arial"/>
          <w:b/>
          <w:sz w:val="24"/>
          <w:lang w:eastAsia="pl-PL"/>
        </w:rPr>
        <w:t>hunting</w:t>
      </w:r>
      <w:proofErr w:type="spellEnd"/>
      <w:r w:rsidR="00E946A0" w:rsidRPr="00E946A0">
        <w:rPr>
          <w:rFonts w:ascii="Arial" w:eastAsia="Arial" w:hAnsi="Arial" w:cs="Arial"/>
          <w:b/>
          <w:sz w:val="24"/>
          <w:lang w:eastAsia="pl-PL"/>
        </w:rPr>
        <w:t>:</w:t>
      </w:r>
    </w:p>
    <w:p w:rsidR="00E946A0" w:rsidRPr="00E946A0" w:rsidRDefault="00923943" w:rsidP="00E946A0">
      <w:pPr>
        <w:spacing w:after="0" w:line="360" w:lineRule="auto"/>
        <w:rPr>
          <w:rFonts w:ascii="Arial" w:eastAsia="Arial" w:hAnsi="Arial" w:cs="Arial"/>
          <w:sz w:val="24"/>
          <w:lang w:eastAsia="pl-PL"/>
        </w:rPr>
      </w:pPr>
      <w:r>
        <w:rPr>
          <w:rFonts w:ascii="Arial" w:eastAsia="Arial" w:hAnsi="Arial" w:cs="Arial"/>
          <w:sz w:val="24"/>
          <w:lang w:eastAsia="pl-PL"/>
        </w:rPr>
        <w:t>From</w:t>
      </w:r>
      <w:r w:rsidR="00E946A0" w:rsidRPr="00E946A0">
        <w:rPr>
          <w:rFonts w:ascii="Arial" w:eastAsia="Arial" w:hAnsi="Arial" w:cs="Arial"/>
          <w:sz w:val="24"/>
          <w:lang w:eastAsia="pl-PL"/>
        </w:rPr>
        <w:t xml:space="preserve">……………………....... </w:t>
      </w:r>
      <w:r>
        <w:rPr>
          <w:rFonts w:ascii="Arial" w:eastAsia="Arial" w:hAnsi="Arial" w:cs="Arial"/>
          <w:sz w:val="24"/>
          <w:lang w:eastAsia="pl-PL"/>
        </w:rPr>
        <w:t>to</w:t>
      </w:r>
      <w:r w:rsidR="00E946A0" w:rsidRPr="00E946A0">
        <w:rPr>
          <w:rFonts w:ascii="Arial" w:eastAsia="Arial" w:hAnsi="Arial" w:cs="Arial"/>
          <w:sz w:val="24"/>
          <w:lang w:eastAsia="pl-PL"/>
        </w:rPr>
        <w:t>……………………………..</w:t>
      </w:r>
    </w:p>
    <w:p w:rsidR="00E946A0" w:rsidRPr="00923943" w:rsidRDefault="00923943" w:rsidP="00E946A0">
      <w:pPr>
        <w:numPr>
          <w:ilvl w:val="0"/>
          <w:numId w:val="4"/>
        </w:numPr>
        <w:spacing w:after="0" w:line="360" w:lineRule="auto"/>
        <w:ind w:left="720" w:hanging="360"/>
        <w:jc w:val="both"/>
        <w:rPr>
          <w:rFonts w:ascii="Arial" w:eastAsia="Arial" w:hAnsi="Arial" w:cs="Arial"/>
          <w:b/>
          <w:sz w:val="24"/>
          <w:lang w:val="en-US" w:eastAsia="pl-PL"/>
        </w:rPr>
      </w:pPr>
      <w:r w:rsidRPr="00923943">
        <w:rPr>
          <w:rFonts w:ascii="Arial" w:eastAsia="Arial" w:hAnsi="Arial" w:cs="Arial"/>
          <w:b/>
          <w:sz w:val="24"/>
          <w:lang w:val="en-US" w:eastAsia="pl-PL"/>
        </w:rPr>
        <w:t>Amount and kind of game to be shot</w:t>
      </w:r>
      <w:r w:rsidR="00E946A0" w:rsidRPr="00923943">
        <w:rPr>
          <w:rFonts w:ascii="Arial" w:eastAsia="Arial" w:hAnsi="Arial" w:cs="Arial"/>
          <w:b/>
          <w:sz w:val="24"/>
          <w:lang w:val="en-US" w:eastAsia="pl-PL"/>
        </w:rPr>
        <w:t>:</w:t>
      </w:r>
    </w:p>
    <w:p w:rsidR="00E946A0" w:rsidRPr="00E946A0" w:rsidRDefault="00E946A0" w:rsidP="00E946A0">
      <w:pPr>
        <w:spacing w:after="0" w:line="360" w:lineRule="auto"/>
        <w:jc w:val="both"/>
        <w:rPr>
          <w:rFonts w:ascii="Arial" w:eastAsia="Arial" w:hAnsi="Arial" w:cs="Arial"/>
          <w:sz w:val="24"/>
          <w:lang w:eastAsia="pl-PL"/>
        </w:rPr>
      </w:pPr>
      <w:r w:rsidRPr="00E946A0">
        <w:rPr>
          <w:rFonts w:ascii="Arial" w:eastAsia="Arial" w:hAnsi="Arial" w:cs="Arial"/>
          <w:sz w:val="24"/>
          <w:lang w:eastAsia="pl-PL"/>
        </w:rPr>
        <w:t>…………………………………………………………………………………………………</w:t>
      </w:r>
    </w:p>
    <w:p w:rsidR="00E946A0" w:rsidRPr="00E946A0" w:rsidRDefault="00923943" w:rsidP="00E946A0">
      <w:pPr>
        <w:numPr>
          <w:ilvl w:val="0"/>
          <w:numId w:val="5"/>
        </w:numPr>
        <w:spacing w:after="0" w:line="360" w:lineRule="auto"/>
        <w:ind w:left="720" w:hanging="360"/>
        <w:jc w:val="both"/>
        <w:rPr>
          <w:rFonts w:ascii="Arial" w:eastAsia="Arial" w:hAnsi="Arial" w:cs="Arial"/>
          <w:b/>
          <w:sz w:val="24"/>
          <w:lang w:eastAsia="pl-PL"/>
        </w:rPr>
      </w:pPr>
      <w:proofErr w:type="spellStart"/>
      <w:r>
        <w:rPr>
          <w:rFonts w:ascii="Arial" w:eastAsia="Arial" w:hAnsi="Arial" w:cs="Arial"/>
          <w:b/>
          <w:sz w:val="24"/>
          <w:lang w:eastAsia="pl-PL"/>
        </w:rPr>
        <w:t>Accommodation</w:t>
      </w:r>
      <w:proofErr w:type="spellEnd"/>
      <w:r w:rsidR="00E946A0" w:rsidRPr="00E946A0">
        <w:rPr>
          <w:rFonts w:ascii="Arial" w:eastAsia="Arial" w:hAnsi="Arial" w:cs="Arial"/>
          <w:b/>
          <w:sz w:val="24"/>
          <w:lang w:eastAsia="pl-PL"/>
        </w:rPr>
        <w:t xml:space="preserve"> (</w:t>
      </w:r>
      <w:proofErr w:type="spellStart"/>
      <w:r>
        <w:rPr>
          <w:rFonts w:ascii="Arial" w:eastAsia="Arial" w:hAnsi="Arial" w:cs="Arial"/>
          <w:b/>
          <w:sz w:val="24"/>
          <w:lang w:eastAsia="pl-PL"/>
        </w:rPr>
        <w:t>tick</w:t>
      </w:r>
      <w:proofErr w:type="spellEnd"/>
      <w:r>
        <w:rPr>
          <w:rFonts w:ascii="Arial" w:eastAsia="Arial" w:hAnsi="Arial" w:cs="Arial"/>
          <w:b/>
          <w:sz w:val="24"/>
          <w:lang w:eastAsia="pl-PL"/>
        </w:rPr>
        <w:t xml:space="preserve"> </w:t>
      </w:r>
      <w:proofErr w:type="spellStart"/>
      <w:r>
        <w:rPr>
          <w:rFonts w:ascii="Arial" w:eastAsia="Arial" w:hAnsi="Arial" w:cs="Arial"/>
          <w:b/>
          <w:sz w:val="24"/>
          <w:lang w:eastAsia="pl-PL"/>
        </w:rPr>
        <w:t>approprite</w:t>
      </w:r>
      <w:proofErr w:type="spellEnd"/>
      <w:r w:rsidR="00E946A0" w:rsidRPr="00E946A0">
        <w:rPr>
          <w:rFonts w:ascii="Arial" w:eastAsia="Arial" w:hAnsi="Arial" w:cs="Arial"/>
          <w:b/>
          <w:sz w:val="24"/>
          <w:lang w:eastAsia="pl-PL"/>
        </w:rPr>
        <w:t xml:space="preserve">  X ):</w:t>
      </w:r>
    </w:p>
    <w:p w:rsidR="00E946A0" w:rsidRPr="00E946A0" w:rsidRDefault="00923943" w:rsidP="00E946A0">
      <w:pPr>
        <w:numPr>
          <w:ilvl w:val="0"/>
          <w:numId w:val="5"/>
        </w:numPr>
        <w:spacing w:after="0" w:line="360" w:lineRule="auto"/>
        <w:ind w:left="1080" w:hanging="360"/>
        <w:jc w:val="both"/>
        <w:rPr>
          <w:rFonts w:ascii="Arial" w:eastAsia="Arial" w:hAnsi="Arial" w:cs="Arial"/>
          <w:sz w:val="24"/>
          <w:lang w:eastAsia="pl-PL"/>
        </w:rPr>
      </w:pPr>
      <w:r>
        <w:rPr>
          <w:rFonts w:ascii="Arial" w:eastAsia="Arial" w:hAnsi="Arial" w:cs="Arial"/>
          <w:sz w:val="24"/>
          <w:lang w:eastAsia="pl-PL"/>
        </w:rPr>
        <w:t xml:space="preserve">single </w:t>
      </w:r>
      <w:proofErr w:type="spellStart"/>
      <w:r>
        <w:rPr>
          <w:rFonts w:ascii="Arial" w:eastAsia="Arial" w:hAnsi="Arial" w:cs="Arial"/>
          <w:sz w:val="24"/>
          <w:lang w:eastAsia="pl-PL"/>
        </w:rPr>
        <w:t>rooms</w:t>
      </w:r>
      <w:proofErr w:type="spellEnd"/>
    </w:p>
    <w:p w:rsidR="00E946A0" w:rsidRPr="00E946A0" w:rsidRDefault="00923943" w:rsidP="00E946A0">
      <w:pPr>
        <w:numPr>
          <w:ilvl w:val="0"/>
          <w:numId w:val="5"/>
        </w:numPr>
        <w:spacing w:after="0" w:line="360" w:lineRule="auto"/>
        <w:ind w:left="1080" w:hanging="360"/>
        <w:jc w:val="both"/>
        <w:rPr>
          <w:rFonts w:ascii="Arial" w:eastAsia="Arial" w:hAnsi="Arial" w:cs="Arial"/>
          <w:sz w:val="24"/>
          <w:lang w:eastAsia="pl-PL"/>
        </w:rPr>
      </w:pPr>
      <w:proofErr w:type="spellStart"/>
      <w:r>
        <w:rPr>
          <w:rFonts w:ascii="Arial" w:eastAsia="Arial" w:hAnsi="Arial" w:cs="Arial"/>
          <w:sz w:val="24"/>
          <w:lang w:eastAsia="pl-PL"/>
        </w:rPr>
        <w:t>double</w:t>
      </w:r>
      <w:proofErr w:type="spellEnd"/>
      <w:r>
        <w:rPr>
          <w:rFonts w:ascii="Arial" w:eastAsia="Arial" w:hAnsi="Arial" w:cs="Arial"/>
          <w:sz w:val="24"/>
          <w:lang w:eastAsia="pl-PL"/>
        </w:rPr>
        <w:t xml:space="preserve"> </w:t>
      </w:r>
      <w:proofErr w:type="spellStart"/>
      <w:r>
        <w:rPr>
          <w:rFonts w:ascii="Arial" w:eastAsia="Arial" w:hAnsi="Arial" w:cs="Arial"/>
          <w:sz w:val="24"/>
          <w:lang w:eastAsia="pl-PL"/>
        </w:rPr>
        <w:t>rooms</w:t>
      </w:r>
      <w:proofErr w:type="spellEnd"/>
    </w:p>
    <w:p w:rsidR="00E946A0" w:rsidRPr="00923943" w:rsidRDefault="00923943" w:rsidP="00E946A0">
      <w:pPr>
        <w:numPr>
          <w:ilvl w:val="0"/>
          <w:numId w:val="5"/>
        </w:numPr>
        <w:spacing w:after="0" w:line="360" w:lineRule="auto"/>
        <w:ind w:left="720" w:hanging="360"/>
        <w:jc w:val="both"/>
        <w:rPr>
          <w:rFonts w:ascii="Arial" w:eastAsia="Arial" w:hAnsi="Arial" w:cs="Arial"/>
          <w:b/>
          <w:sz w:val="24"/>
          <w:lang w:val="en-US" w:eastAsia="pl-PL"/>
        </w:rPr>
      </w:pPr>
      <w:r w:rsidRPr="00923943">
        <w:rPr>
          <w:rFonts w:ascii="Arial" w:eastAsia="Arial" w:hAnsi="Arial" w:cs="Arial"/>
          <w:b/>
          <w:sz w:val="24"/>
          <w:lang w:val="en-US" w:eastAsia="pl-PL"/>
        </w:rPr>
        <w:t>Account belonging to group of hunters or to individual hunter</w:t>
      </w:r>
      <w:r w:rsidR="00E946A0" w:rsidRPr="00923943">
        <w:rPr>
          <w:rFonts w:ascii="Arial" w:eastAsia="Arial" w:hAnsi="Arial" w:cs="Arial"/>
          <w:b/>
          <w:sz w:val="24"/>
          <w:lang w:val="en-US" w:eastAsia="pl-PL"/>
        </w:rPr>
        <w:t>*:</w:t>
      </w:r>
    </w:p>
    <w:p w:rsidR="00E946A0" w:rsidRPr="005A38AE" w:rsidRDefault="00E946A0" w:rsidP="00E946A0">
      <w:pPr>
        <w:spacing w:after="0" w:line="360" w:lineRule="auto"/>
        <w:jc w:val="both"/>
        <w:rPr>
          <w:rFonts w:ascii="Arial" w:eastAsia="Arial" w:hAnsi="Arial" w:cs="Arial"/>
          <w:sz w:val="24"/>
          <w:lang w:val="en-US" w:eastAsia="pl-PL"/>
        </w:rPr>
      </w:pPr>
      <w:r w:rsidRPr="005A38AE">
        <w:rPr>
          <w:rFonts w:ascii="Arial" w:eastAsia="Arial" w:hAnsi="Arial" w:cs="Arial"/>
          <w:sz w:val="24"/>
          <w:lang w:val="en-US" w:eastAsia="pl-PL"/>
        </w:rPr>
        <w:t>…………………………………………………………………………………………………</w:t>
      </w:r>
    </w:p>
    <w:p w:rsidR="00E946A0" w:rsidRPr="00923943" w:rsidRDefault="00E946A0" w:rsidP="00E946A0">
      <w:pPr>
        <w:jc w:val="center"/>
        <w:rPr>
          <w:rFonts w:ascii="Arial" w:eastAsia="Arial" w:hAnsi="Arial" w:cs="Arial"/>
          <w:lang w:val="en-US" w:eastAsia="pl-PL"/>
        </w:rPr>
      </w:pPr>
      <w:r w:rsidRPr="00923943">
        <w:rPr>
          <w:rFonts w:ascii="Arial" w:eastAsia="Arial" w:hAnsi="Arial" w:cs="Arial"/>
          <w:lang w:val="en-US" w:eastAsia="pl-PL"/>
        </w:rPr>
        <w:t>*</w:t>
      </w:r>
      <w:r w:rsidR="00923943" w:rsidRPr="00923943">
        <w:rPr>
          <w:rFonts w:ascii="Arial" w:eastAsia="Arial" w:hAnsi="Arial" w:cs="Arial"/>
          <w:lang w:val="en-US" w:eastAsia="pl-PL"/>
        </w:rPr>
        <w:t>Account num</w:t>
      </w:r>
      <w:r w:rsidR="005A38AE">
        <w:rPr>
          <w:rFonts w:ascii="Arial" w:eastAsia="Arial" w:hAnsi="Arial" w:cs="Arial"/>
          <w:lang w:val="en-US" w:eastAsia="pl-PL"/>
        </w:rPr>
        <w:t>b</w:t>
      </w:r>
      <w:r w:rsidR="00923943" w:rsidRPr="00923943">
        <w:rPr>
          <w:rFonts w:ascii="Arial" w:eastAsia="Arial" w:hAnsi="Arial" w:cs="Arial"/>
          <w:lang w:val="en-US" w:eastAsia="pl-PL"/>
        </w:rPr>
        <w:t>er for recovery of any overpayment from the prepayment sent by group of hunte</w:t>
      </w:r>
      <w:r w:rsidR="00923943">
        <w:rPr>
          <w:rFonts w:ascii="Arial" w:eastAsia="Arial" w:hAnsi="Arial" w:cs="Arial"/>
          <w:lang w:val="en-US" w:eastAsia="pl-PL"/>
        </w:rPr>
        <w:t>rs o</w:t>
      </w:r>
      <w:r w:rsidR="00E43DAC">
        <w:rPr>
          <w:rFonts w:ascii="Arial" w:eastAsia="Arial" w:hAnsi="Arial" w:cs="Arial"/>
          <w:lang w:val="en-US" w:eastAsia="pl-PL"/>
        </w:rPr>
        <w:t>r</w:t>
      </w:r>
      <w:r w:rsidR="00923943">
        <w:rPr>
          <w:rFonts w:ascii="Arial" w:eastAsia="Arial" w:hAnsi="Arial" w:cs="Arial"/>
          <w:lang w:val="en-US" w:eastAsia="pl-PL"/>
        </w:rPr>
        <w:t xml:space="preserve"> individual hunter</w:t>
      </w:r>
      <w:r w:rsidRPr="00923943">
        <w:rPr>
          <w:rFonts w:ascii="Arial" w:eastAsia="Arial" w:hAnsi="Arial" w:cs="Arial"/>
          <w:lang w:val="en-US" w:eastAsia="pl-PL"/>
        </w:rPr>
        <w:t>.</w:t>
      </w:r>
    </w:p>
    <w:p w:rsidR="00BE5F42" w:rsidRPr="00E1724F" w:rsidRDefault="00923943" w:rsidP="00E1724F">
      <w:pPr>
        <w:pStyle w:val="Akapitzlist"/>
        <w:numPr>
          <w:ilvl w:val="0"/>
          <w:numId w:val="7"/>
        </w:numPr>
        <w:jc w:val="both"/>
        <w:rPr>
          <w:rFonts w:ascii="Arial" w:eastAsia="Arial" w:hAnsi="Arial" w:cs="Arial"/>
          <w:lang w:eastAsia="pl-PL"/>
        </w:rPr>
      </w:pPr>
      <w:r>
        <w:rPr>
          <w:rFonts w:ascii="Arial" w:eastAsia="Arial" w:hAnsi="Arial" w:cs="Arial"/>
          <w:lang w:eastAsia="pl-PL"/>
        </w:rPr>
        <w:t>REMARKS</w:t>
      </w:r>
      <w:r w:rsidR="00161420">
        <w:rPr>
          <w:rFonts w:ascii="Arial" w:eastAsia="Arial" w:hAnsi="Arial" w:cs="Arial"/>
          <w:lang w:eastAsia="pl-PL"/>
        </w:rPr>
        <w:t>: ……………………………………………………………………………………</w:t>
      </w:r>
    </w:p>
    <w:p w:rsidR="00BE5F42" w:rsidRDefault="00BE5F42" w:rsidP="00BE5F42">
      <w:pPr>
        <w:ind w:left="2124" w:firstLine="708"/>
        <w:jc w:val="center"/>
        <w:rPr>
          <w:rFonts w:ascii="Arial" w:eastAsia="Arial" w:hAnsi="Arial" w:cs="Arial"/>
          <w:lang w:eastAsia="pl-PL"/>
        </w:rPr>
      </w:pPr>
      <w:r>
        <w:rPr>
          <w:rFonts w:ascii="Arial" w:eastAsia="Arial" w:hAnsi="Arial" w:cs="Arial"/>
          <w:lang w:eastAsia="pl-PL"/>
        </w:rPr>
        <w:t>……………………………………..</w:t>
      </w:r>
    </w:p>
    <w:p w:rsidR="00BE5F42" w:rsidRPr="00E946A0" w:rsidRDefault="00923943" w:rsidP="00BE5F42">
      <w:pPr>
        <w:ind w:left="2124" w:firstLine="708"/>
        <w:jc w:val="center"/>
        <w:rPr>
          <w:rFonts w:ascii="Arial" w:hAnsi="Arial" w:cs="Arial"/>
          <w:b/>
          <w:sz w:val="24"/>
          <w:szCs w:val="24"/>
        </w:rPr>
      </w:pPr>
      <w:r>
        <w:rPr>
          <w:rFonts w:ascii="Arial" w:eastAsia="Arial" w:hAnsi="Arial" w:cs="Arial"/>
          <w:lang w:eastAsia="pl-PL"/>
        </w:rPr>
        <w:t>(</w:t>
      </w:r>
      <w:proofErr w:type="spellStart"/>
      <w:r>
        <w:rPr>
          <w:rFonts w:ascii="Arial" w:eastAsia="Arial" w:hAnsi="Arial" w:cs="Arial"/>
          <w:lang w:eastAsia="pl-PL"/>
        </w:rPr>
        <w:t>Date</w:t>
      </w:r>
      <w:proofErr w:type="spellEnd"/>
      <w:r>
        <w:rPr>
          <w:rFonts w:ascii="Arial" w:eastAsia="Arial" w:hAnsi="Arial" w:cs="Arial"/>
          <w:lang w:eastAsia="pl-PL"/>
        </w:rPr>
        <w:t xml:space="preserve">, </w:t>
      </w:r>
      <w:proofErr w:type="spellStart"/>
      <w:r>
        <w:rPr>
          <w:rFonts w:ascii="Arial" w:eastAsia="Arial" w:hAnsi="Arial" w:cs="Arial"/>
          <w:lang w:eastAsia="pl-PL"/>
        </w:rPr>
        <w:t>signature</w:t>
      </w:r>
      <w:proofErr w:type="spellEnd"/>
      <w:r w:rsidR="00BE5F42">
        <w:rPr>
          <w:rFonts w:ascii="Arial" w:eastAsia="Arial" w:hAnsi="Arial" w:cs="Arial"/>
          <w:lang w:eastAsia="pl-PL"/>
        </w:rPr>
        <w:t>)</w:t>
      </w:r>
      <w:bookmarkStart w:id="0" w:name="_GoBack"/>
      <w:bookmarkEnd w:id="0"/>
    </w:p>
    <w:sectPr w:rsidR="00BE5F42" w:rsidRPr="00E946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49" w:rsidRDefault="00912D49" w:rsidP="00F05F0A">
      <w:pPr>
        <w:spacing w:after="0" w:line="240" w:lineRule="auto"/>
      </w:pPr>
      <w:r>
        <w:separator/>
      </w:r>
    </w:p>
  </w:endnote>
  <w:endnote w:type="continuationSeparator" w:id="0">
    <w:p w:rsidR="00912D49" w:rsidRDefault="00912D49" w:rsidP="00F0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4F" w:rsidRPr="00E1724F" w:rsidRDefault="00E1724F" w:rsidP="00E1724F">
    <w:pPr>
      <w:widowControl w:val="0"/>
      <w:suppressAutoHyphens/>
      <w:autoSpaceDN w:val="0"/>
      <w:spacing w:after="0" w:line="240" w:lineRule="auto"/>
      <w:jc w:val="both"/>
      <w:rPr>
        <w:rFonts w:ascii="Arial" w:eastAsia="SimSun" w:hAnsi="Arial" w:cs="Arial"/>
        <w:kern w:val="3"/>
        <w:sz w:val="20"/>
        <w:szCs w:val="20"/>
        <w:lang w:val="en-US" w:eastAsia="zh-CN" w:bidi="hi-IN"/>
      </w:rPr>
    </w:pPr>
    <w:r w:rsidRPr="00E1724F">
      <w:rPr>
        <w:rFonts w:ascii="Arial" w:eastAsia="SimSun" w:hAnsi="Arial" w:cs="Arial"/>
        <w:kern w:val="3"/>
        <w:sz w:val="20"/>
        <w:szCs w:val="20"/>
        <w:lang w:val="en-US" w:eastAsia="zh-CN" w:bidi="hi-IN"/>
      </w:rPr>
      <w:t xml:space="preserve">I give permission for the processing of my personal data for the purposes of hunting organization and settlement </w:t>
    </w:r>
    <w:proofErr w:type="spellStart"/>
    <w:r w:rsidRPr="00E1724F">
      <w:rPr>
        <w:rFonts w:ascii="Arial" w:eastAsia="SimSun" w:hAnsi="Arial" w:cs="Arial"/>
        <w:kern w:val="3"/>
        <w:sz w:val="20"/>
        <w:szCs w:val="20"/>
        <w:lang w:val="en-US" w:eastAsia="zh-CN" w:bidi="hi-IN"/>
      </w:rPr>
      <w:t>organised</w:t>
    </w:r>
    <w:proofErr w:type="spellEnd"/>
    <w:r w:rsidRPr="00E1724F">
      <w:rPr>
        <w:rFonts w:ascii="Arial" w:eastAsia="SimSun" w:hAnsi="Arial" w:cs="Arial"/>
        <w:kern w:val="3"/>
        <w:sz w:val="20"/>
        <w:szCs w:val="20"/>
        <w:lang w:val="en-US" w:eastAsia="zh-CN" w:bidi="hi-IN"/>
      </w:rPr>
      <w:t xml:space="preserve"> by the </w:t>
    </w:r>
    <w:r w:rsidRPr="00E1724F">
      <w:rPr>
        <w:rFonts w:ascii="Arial" w:eastAsia="Arial" w:hAnsi="Arial" w:cs="Arial"/>
        <w:kern w:val="3"/>
        <w:sz w:val="20"/>
        <w:szCs w:val="20"/>
        <w:lang w:val="en-US" w:eastAsia="zh-CN" w:bidi="hi-IN"/>
      </w:rPr>
      <w:t>Hunting Bureau „</w:t>
    </w:r>
    <w:proofErr w:type="spellStart"/>
    <w:r w:rsidRPr="00E1724F">
      <w:rPr>
        <w:rFonts w:ascii="Arial" w:eastAsia="Arial" w:hAnsi="Arial" w:cs="Arial"/>
        <w:kern w:val="3"/>
        <w:sz w:val="20"/>
        <w:szCs w:val="20"/>
        <w:lang w:val="en-US" w:eastAsia="zh-CN" w:bidi="hi-IN"/>
      </w:rPr>
      <w:t>Bieszczady</w:t>
    </w:r>
    <w:proofErr w:type="spellEnd"/>
    <w:r w:rsidRPr="00E1724F">
      <w:rPr>
        <w:rFonts w:ascii="Arial" w:eastAsia="Arial" w:hAnsi="Arial" w:cs="Arial"/>
        <w:kern w:val="3"/>
        <w:sz w:val="20"/>
        <w:szCs w:val="20"/>
        <w:lang w:val="en-US" w:eastAsia="zh-CN" w:bidi="hi-IN"/>
      </w:rPr>
      <w:t>” of Regional Directorate of State Forests in Krosno u</w:t>
    </w:r>
    <w:r w:rsidRPr="00E1724F">
      <w:rPr>
        <w:rFonts w:ascii="Arial" w:eastAsia="SimSun" w:hAnsi="Arial" w:cs="Arial"/>
        <w:kern w:val="3"/>
        <w:sz w:val="20"/>
        <w:szCs w:val="20"/>
        <w:lang w:val="en-US" w:eastAsia="zh-CN" w:bidi="hi-IN"/>
      </w:rPr>
      <w:t>nder Regulation (EC) No 2016/679 of April 27, 2016 of the European Parliament and of the Council on the protection of individuals with regard to the processing of personal data and on the free movement of such data and the repeal of Directive 95/46/EC (RODO).</w:t>
    </w:r>
  </w:p>
  <w:p w:rsidR="00E1724F" w:rsidRDefault="00E1724F" w:rsidP="00F05F0A">
    <w:pPr>
      <w:ind w:left="2124" w:firstLine="708"/>
      <w:jc w:val="center"/>
      <w:rPr>
        <w:rFonts w:ascii="Arial" w:eastAsia="Arial" w:hAnsi="Arial" w:cs="Arial"/>
        <w:sz w:val="20"/>
        <w:szCs w:val="20"/>
        <w:lang w:val="en-US" w:eastAsia="pl-PL"/>
      </w:rPr>
    </w:pPr>
  </w:p>
  <w:p w:rsidR="00F05F0A" w:rsidRPr="00F05F0A" w:rsidRDefault="00F05F0A" w:rsidP="00F05F0A">
    <w:pPr>
      <w:ind w:left="2124" w:firstLine="708"/>
      <w:jc w:val="center"/>
      <w:rPr>
        <w:rFonts w:ascii="Arial" w:eastAsia="Arial" w:hAnsi="Arial" w:cs="Arial"/>
        <w:sz w:val="20"/>
        <w:szCs w:val="20"/>
        <w:lang w:eastAsia="pl-PL"/>
      </w:rPr>
    </w:pPr>
    <w:r w:rsidRPr="00F05F0A">
      <w:rPr>
        <w:rFonts w:ascii="Arial" w:eastAsia="Arial" w:hAnsi="Arial" w:cs="Arial"/>
        <w:sz w:val="20"/>
        <w:szCs w:val="20"/>
        <w:lang w:eastAsia="pl-PL"/>
      </w:rPr>
      <w:t>……………………………………..</w:t>
    </w:r>
  </w:p>
  <w:p w:rsidR="00F05F0A" w:rsidRPr="00F05F0A" w:rsidRDefault="00F05F0A" w:rsidP="00F05F0A">
    <w:pPr>
      <w:ind w:left="2124" w:firstLine="708"/>
      <w:jc w:val="center"/>
      <w:rPr>
        <w:lang w:val="en-US"/>
      </w:rPr>
    </w:pPr>
    <w:r w:rsidRPr="00F05F0A">
      <w:rPr>
        <w:rFonts w:ascii="Arial" w:eastAsia="Arial" w:hAnsi="Arial" w:cs="Arial"/>
        <w:sz w:val="20"/>
        <w:szCs w:val="20"/>
        <w:lang w:eastAsia="pl-PL"/>
      </w:rPr>
      <w:t>(</w:t>
    </w:r>
    <w:proofErr w:type="spellStart"/>
    <w:r w:rsidRPr="00F05F0A">
      <w:rPr>
        <w:rFonts w:ascii="Arial" w:eastAsia="Arial" w:hAnsi="Arial" w:cs="Arial"/>
        <w:sz w:val="20"/>
        <w:szCs w:val="20"/>
        <w:lang w:eastAsia="pl-PL"/>
      </w:rPr>
      <w:t>Date</w:t>
    </w:r>
    <w:proofErr w:type="spellEnd"/>
    <w:r w:rsidRPr="00F05F0A">
      <w:rPr>
        <w:rFonts w:ascii="Arial" w:eastAsia="Arial" w:hAnsi="Arial" w:cs="Arial"/>
        <w:sz w:val="20"/>
        <w:szCs w:val="20"/>
        <w:lang w:eastAsia="pl-PL"/>
      </w:rPr>
      <w:t xml:space="preserve">, </w:t>
    </w:r>
    <w:proofErr w:type="spellStart"/>
    <w:r w:rsidRPr="00F05F0A">
      <w:rPr>
        <w:rFonts w:ascii="Arial" w:eastAsia="Arial" w:hAnsi="Arial" w:cs="Arial"/>
        <w:sz w:val="20"/>
        <w:szCs w:val="20"/>
        <w:lang w:eastAsia="pl-PL"/>
      </w:rPr>
      <w:t>signature</w:t>
    </w:r>
    <w:proofErr w:type="spellEnd"/>
    <w:r w:rsidRPr="00F05F0A">
      <w:rPr>
        <w:rFonts w:ascii="Arial" w:eastAsia="Arial" w:hAnsi="Arial" w:cs="Arial"/>
        <w:sz w:val="20"/>
        <w:szCs w:val="20"/>
        <w:lang w:eastAsia="pl-PL"/>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49" w:rsidRDefault="00912D49" w:rsidP="00F05F0A">
      <w:pPr>
        <w:spacing w:after="0" w:line="240" w:lineRule="auto"/>
      </w:pPr>
      <w:r>
        <w:separator/>
      </w:r>
    </w:p>
  </w:footnote>
  <w:footnote w:type="continuationSeparator" w:id="0">
    <w:p w:rsidR="00912D49" w:rsidRDefault="00912D49" w:rsidP="00F0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57E"/>
    <w:multiLevelType w:val="multilevel"/>
    <w:tmpl w:val="D2464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C71629"/>
    <w:multiLevelType w:val="multilevel"/>
    <w:tmpl w:val="B9684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9C1824"/>
    <w:multiLevelType w:val="hybridMultilevel"/>
    <w:tmpl w:val="868AC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E50B28"/>
    <w:multiLevelType w:val="multilevel"/>
    <w:tmpl w:val="68608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162CA8"/>
    <w:multiLevelType w:val="hybridMultilevel"/>
    <w:tmpl w:val="BB9E564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7AA67531"/>
    <w:multiLevelType w:val="multilevel"/>
    <w:tmpl w:val="3B386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8323D2"/>
    <w:multiLevelType w:val="multilevel"/>
    <w:tmpl w:val="D2521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A0"/>
    <w:rsid w:val="00003DBD"/>
    <w:rsid w:val="00034DC6"/>
    <w:rsid w:val="00161420"/>
    <w:rsid w:val="00315C19"/>
    <w:rsid w:val="005233A2"/>
    <w:rsid w:val="005A38AE"/>
    <w:rsid w:val="00871701"/>
    <w:rsid w:val="00912D49"/>
    <w:rsid w:val="00923943"/>
    <w:rsid w:val="00BE5F42"/>
    <w:rsid w:val="00C14BD3"/>
    <w:rsid w:val="00E1724F"/>
    <w:rsid w:val="00E43DAC"/>
    <w:rsid w:val="00E946A0"/>
    <w:rsid w:val="00EF22A6"/>
    <w:rsid w:val="00F05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B4FA"/>
  <w15:chartTrackingRefBased/>
  <w15:docId w15:val="{CBBCE9D2-4D4D-4FBA-AC73-9EBDDA32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46A0"/>
    <w:pPr>
      <w:ind w:left="720"/>
      <w:contextualSpacing/>
    </w:pPr>
  </w:style>
  <w:style w:type="paragraph" w:styleId="Tekstdymka">
    <w:name w:val="Balloon Text"/>
    <w:basedOn w:val="Normalny"/>
    <w:link w:val="TekstdymkaZnak"/>
    <w:uiPriority w:val="99"/>
    <w:semiHidden/>
    <w:unhideWhenUsed/>
    <w:rsid w:val="005233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3A2"/>
    <w:rPr>
      <w:rFonts w:ascii="Segoe UI" w:hAnsi="Segoe UI" w:cs="Segoe UI"/>
      <w:sz w:val="18"/>
      <w:szCs w:val="18"/>
    </w:rPr>
  </w:style>
  <w:style w:type="paragraph" w:styleId="Nagwek">
    <w:name w:val="header"/>
    <w:basedOn w:val="Normalny"/>
    <w:link w:val="NagwekZnak"/>
    <w:uiPriority w:val="99"/>
    <w:unhideWhenUsed/>
    <w:rsid w:val="00F05F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F0A"/>
  </w:style>
  <w:style w:type="paragraph" w:styleId="Stopka">
    <w:name w:val="footer"/>
    <w:basedOn w:val="Normalny"/>
    <w:link w:val="StopkaZnak"/>
    <w:uiPriority w:val="99"/>
    <w:unhideWhenUsed/>
    <w:rsid w:val="00F05F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F0A"/>
  </w:style>
  <w:style w:type="paragraph" w:customStyle="1" w:styleId="Standard">
    <w:name w:val="Standard"/>
    <w:rsid w:val="00F05F0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690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Mącidym</dc:creator>
  <cp:keywords/>
  <dc:description/>
  <cp:lastModifiedBy>Aneta Mącidym</cp:lastModifiedBy>
  <cp:revision>3</cp:revision>
  <cp:lastPrinted>2018-05-22T06:43:00Z</cp:lastPrinted>
  <dcterms:created xsi:type="dcterms:W3CDTF">2018-06-13T11:12:00Z</dcterms:created>
  <dcterms:modified xsi:type="dcterms:W3CDTF">2018-06-14T05:59:00Z</dcterms:modified>
</cp:coreProperties>
</file>